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the Sky Is Blue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Sunlight, tiny air molecules and a trick of the eye</w:t>
      </w:r>
    </w:p>
    <w:p>
      <w:pPr>
        <w:pStyle w:val="Heading2"/>
      </w:pPr>
      <w:r>
        <w:t xml:space="preserve">What's happening up there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Sunlight holds every color</w:t>
      </w:r>
      <w:r>
        <w:t xml:space="preserve">: White light is a mix of red through violet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Air molecules are tiny</w:t>
      </w:r>
      <w:r>
        <w:t xml:space="preserve">: Much smaller than the waves of light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Short waves bounce more</w:t>
      </w:r>
      <w:r>
        <w:t xml:space="preserve">: Blue light scatters several times more than red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Blue comes from every direction</w:t>
      </w:r>
      <w:r>
        <w:t xml:space="preserve">: So the whole sky glows blue</w:t>
      </w:r>
    </w:p>
    <w:p>
      <w:pPr>
        <w:shd w:fill="EEF2EC" w:color="auto" w:val="clear"/>
        <w:spacing w:after="160" w:before="120"/>
      </w:pPr>
      <w:r>
        <w:rPr>
          <w:b/>
          <w:bCs/>
          <w:color w:val="4F6B45"/>
        </w:rPr>
        <w:t xml:space="preserve">The name for it: </w:t>
      </w:r>
      <w:r>
        <w:t xml:space="preserve">Rayleigh scattering, after the British physicist Lord Rayleigh, who worked it out in the 1870s.</w:t>
      </w:r>
    </w:p>
    <w:p>
      <w:pPr>
        <w:pStyle w:val="Heading2"/>
      </w:pPr>
      <w:r>
        <w:t xml:space="preserve">Why not violet?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The sun sends less violet: </w:t>
      </w:r>
      <w:r>
        <w:t xml:space="preserve">Sunlight is weaker at the violet end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Our eyes favor blue: </w:t>
      </w:r>
      <w:r>
        <w:t xml:space="preserve">We're far less sensitive to violet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Some violet is absorbed: </w:t>
      </w:r>
      <w:r>
        <w:t xml:space="preserve">High in the atmosphere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The mix looks sky blue: </w:t>
      </w:r>
      <w:r>
        <w:t xml:space="preserve">Our brain blends what's left</w:t>
      </w:r>
    </w:p>
    <w:p>
      <w:pPr>
        <w:pStyle w:val="Heading2"/>
      </w:pPr>
      <w:r>
        <w:t xml:space="preserve">Sunsets and other skies</w:t>
      </w:r>
    </w:p>
    <w:p>
      <w:pPr>
        <w:pStyle w:val="Heading3"/>
      </w:pPr>
      <w:r>
        <w:t xml:space="preserve">Red sunsets on Earth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Low sun shines through much more air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Most blue is scattered away on the trip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Reds and oranges are what's left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Dust and smoke make them brighter</w:t>
      </w:r>
    </w:p>
    <w:p>
      <w:pPr>
        <w:pStyle w:val="Heading3"/>
      </w:pPr>
      <w:r>
        <w:t xml:space="preserve">Upside-down skies on Mars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Fine red dust fills the thin air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Daytime sky looks butterscotch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Sunsets on Mars look blue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Dust scatters differently than air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Blue sky is sunlight bouncing off the air itself.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2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the Sky Is Blue</dc:title>
  <dc:creator>Do Interesting Things</dc:creator>
  <cp:lastModifiedBy>Un-named</cp:lastModifiedBy>
  <cp:revision>1</cp:revision>
  <dcterms:created xsi:type="dcterms:W3CDTF">2026-10-22T21:11:02.733Z</dcterms:created>
  <dcterms:modified xsi:type="dcterms:W3CDTF">2026-10-22T21:11:02.733Z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