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PACE Communication Plan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Primary, Alternate, Contingency, Emergency: four ways to reach each other</w:t>
      </w:r>
    </w:p>
    <w:p>
      <w:pPr>
        <w:pStyle w:val="Heading2"/>
      </w:pPr>
      <w:r>
        <w:t xml:space="preserve">Four layers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P — </w:t>
      </w:r>
      <w:r>
        <w:t xml:space="preserve">Primary: cell phone calls and texts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A — </w:t>
      </w:r>
      <w:r>
        <w:t xml:space="preserve">Alternate: GMRS on channel 18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C — </w:t>
      </w:r>
      <w:r>
        <w:t xml:space="preserve">Contingency: GMRS repeater or backup channel 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E — </w:t>
      </w:r>
      <w:r>
        <w:t xml:space="preserve">Emergency: go to the ranch</w:t>
      </w:r>
    </w:p>
    <w:p>
      <w:pPr>
        <w:spacing w:after="160" w:before="120"/>
      </w:pPr>
      <w:r>
        <w:rPr>
          <w:i/>
          <w:iCs/>
          <w:color w:val="4A564C"/>
        </w:rPr>
        <w:t xml:space="preserve">Each layer only kicks in if the one before it fails. Everyone knows the order ahead of time.</w:t>
      </w:r>
    </w:p>
    <w:p>
      <w:pPr>
        <w:pStyle w:val="Heading2"/>
      </w:pPr>
      <w:r>
        <w:t xml:space="preserve">Why texts beat calls</w:t>
      </w:r>
    </w:p>
    <w:p>
      <w:pPr>
        <w:pStyle w:val="Heading3"/>
      </w:pPr>
      <w:r>
        <w:t xml:space="preserve">When networks are jammed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Calls fail first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Texts squeeze through gaps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Keep messages short</w:t>
      </w:r>
    </w:p>
    <w:p>
      <w:pPr>
        <w:pStyle w:val="Heading3"/>
      </w:pPr>
      <w:r>
        <w:t xml:space="preserve">Set it up now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 out-of-state contact everyone texts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Shared group text for the family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Save key numbers on paper too</w:t>
      </w:r>
    </w:p>
    <w:p>
      <w:pPr>
        <w:pStyle w:val="Heading2"/>
      </w:pPr>
      <w:r>
        <w:t xml:space="preserve">Write it down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Fill in each PACE layer</w:t>
      </w:r>
      <w:r>
        <w:t xml:space="preserve">: Who, how, which channel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Add trigger points</w:t>
      </w:r>
      <w:r>
        <w:t xml:space="preserve">: "No reply in 2 hours, move to the next layer"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Print a wallet card</w:t>
      </w:r>
      <w:r>
        <w:t xml:space="preserve">: For every family member and go bag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Practice twice a year</w:t>
      </w:r>
      <w:r>
        <w:t xml:space="preserve">: Walk through it at a family dinner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If the phone fails, everyone already knows what to do next.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11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PACE Communication Plan</dc:title>
  <dc:creator>GMRS Family Series</dc:creator>
  <cp:lastModifiedBy>Un-named</cp:lastModifiedBy>
  <cp:revision>1</cp:revision>
  <dcterms:created xsi:type="dcterms:W3CDTF">2026-10-22T14:46:43.338Z</dcterms:created>
  <dcterms:modified xsi:type="dcterms:W3CDTF">2026-10-22T14:46:43.338Z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