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Ham: Keeping a Family Talking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One test, a $35 license and a radio that reaches repeaters, nets and help miles away</w:t>
      </w:r>
    </w:p>
    <w:p>
      <w:pPr>
        <w:pStyle w:val="Heading1"/>
        <w:keepNext/>
      </w:pPr>
      <w:r>
        <w:t xml:space="preserve">The license at a glance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$35 — </w:t>
      </w:r>
      <w:r>
        <w:t xml:space="preserve">one-time FCC fee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35 — </w:t>
      </w:r>
      <w:r>
        <w:t xml:space="preserve">questions on the test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26 — </w:t>
      </w:r>
      <w:r>
        <w:t xml:space="preserve">right answers to pass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 — </w:t>
      </w:r>
      <w:r>
        <w:t xml:space="preserve">years before renewal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No Morse code since 2007. Exam groups charge a small session fee, often $15 or less, and some are free.</w:t>
      </w:r>
    </w:p>
    <w:p>
      <w:pPr>
        <w:pStyle w:val="Heading1"/>
        <w:keepNext/>
      </w:pPr>
      <w:r>
        <w:t xml:space="preserve">Get licensed in four steps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Get an FCC Registration Number: </w:t>
      </w:r>
      <w:r>
        <w:t xml:space="preserve">Free, on the FCC CORES website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Study the Technician question pool: </w:t>
      </w:r>
      <w:r>
        <w:t xml:space="preserve">Every question is public; practice free at PassThePool.com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Take the test at a local exam session: </w:t>
      </w:r>
      <w:r>
        <w:t xml:space="preserve">Find one on ARRL.org; bring photo ID and your FRN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Pay $35 and get your call sign: </w:t>
      </w:r>
      <w:r>
        <w:t xml:space="preserve">The FCC emails a payment link; your call sign follows within days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One license per person: </w:t>
      </w:r>
      <w:r>
        <w:t xml:space="preserve">Unlike GMRS, every family member who talks on ham radio needs their own license. There's no age limit, and ARRL exam teams charge kids under 18 just $5 and repay their $35 FCC fee.</w:t>
      </w:r>
    </w:p>
    <w:p>
      <w:pPr>
        <w:pStyle w:val="Heading1"/>
        <w:keepNext/>
      </w:pPr>
      <w:r>
        <w:t xml:space="preserve">Using the radio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Say your call sign: </w:t>
      </w:r>
      <w:r>
        <w:t xml:space="preserve">Every 10 minutes and at the end of a conversation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Use a repeater: </w:t>
      </w:r>
      <w:r>
        <w:t xml:space="preserve">Set the offset and tone; a hilltop repeater carries you 20 miles or more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Join a weekly net: </w:t>
      </w:r>
      <w:r>
        <w:t xml:space="preserve">Check in to practice before you ever need 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Plain language only: </w:t>
      </w:r>
      <w:r>
        <w:t xml:space="preserve">No codes, no encryption, no business talk</w:t>
      </w:r>
    </w:p>
    <w:p>
      <w:pPr>
        <w:pStyle w:val="Heading1"/>
        <w:keepNext/>
      </w:pPr>
      <w:r>
        <w:t xml:space="preserve">How far it reaches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Setup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Typical range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Handheld to handheld, in town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 to 3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Handheld from a hilltop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5 to 20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Mobile radio with roof antenna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10 to 30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Through a repeater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20 to 60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HF radio (General license)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Hundreds to thousands of miles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Typical estimates for 2-meter and 70-centimeter radios. Hills, trees and antennas change everything, so test from your own home.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</w:pPr>
      <w:r>
        <w:rPr>
          <w:b/>
          <w:bCs/>
        </w:rPr>
        <w:t xml:space="preserve">GMRS keeps the family talking; ham radio connects you to the whole region when the phones go down.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many questions are on the Technician exam?</w:t>
      </w:r>
    </w:p>
    <w:p>
      <w:pPr>
        <w:spacing w:after="0"/>
        <w:ind w:left="900"/>
      </w:pPr>
      <w:r>
        <w:t xml:space="preserve">a) 10</w:t>
      </w:r>
    </w:p>
    <w:p>
      <w:pPr>
        <w:spacing w:after="0"/>
        <w:ind w:left="900"/>
      </w:pPr>
      <w:r>
        <w:t xml:space="preserve">b) 35</w:t>
      </w:r>
    </w:p>
    <w:p>
      <w:pPr>
        <w:spacing w:after="0"/>
        <w:ind w:left="900"/>
      </w:pPr>
      <w:r>
        <w:t xml:space="preserve">c) 50</w:t>
      </w:r>
    </w:p>
    <w:p>
      <w:pPr>
        <w:spacing w:after="0"/>
        <w:ind w:left="900"/>
      </w:pPr>
      <w:r>
        <w:t xml:space="preserve">d) 100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Does one ham license cover the whole family?</w:t>
      </w:r>
    </w:p>
    <w:p>
      <w:pPr>
        <w:spacing w:after="0"/>
        <w:ind w:left="900"/>
      </w:pPr>
      <w:r>
        <w:t xml:space="preserve">a) Yes, just like GMRS</w:t>
      </w:r>
    </w:p>
    <w:p>
      <w:pPr>
        <w:spacing w:after="0"/>
        <w:ind w:left="900"/>
      </w:pPr>
      <w:r>
        <w:t xml:space="preserve">b) No, each person needs their own</w:t>
      </w:r>
    </w:p>
    <w:p>
      <w:pPr>
        <w:spacing w:after="0"/>
        <w:ind w:left="900"/>
      </w:pPr>
      <w:r>
        <w:t xml:space="preserve">c) Only for children</w:t>
      </w:r>
    </w:p>
    <w:p>
      <w:pPr>
        <w:spacing w:after="0"/>
        <w:ind w:left="900"/>
      </w:pPr>
      <w:r>
        <w:t xml:space="preserve">d) Only at home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often must you give your call sign on ham radio?</w:t>
      </w:r>
    </w:p>
    <w:p>
      <w:pPr>
        <w:spacing w:after="0"/>
        <w:ind w:left="900"/>
      </w:pPr>
      <w:r>
        <w:t xml:space="preserve">a) Before every sentence</w:t>
      </w:r>
    </w:p>
    <w:p>
      <w:pPr>
        <w:spacing w:after="0"/>
        <w:ind w:left="900"/>
      </w:pPr>
      <w:r>
        <w:t xml:space="preserve">b) Every 10 minutes and at the end of a conversation</w:t>
      </w:r>
    </w:p>
    <w:p>
      <w:pPr>
        <w:spacing w:after="0"/>
        <w:ind w:left="900"/>
      </w:pPr>
      <w:r>
        <w:t xml:space="preserve">c) Every 15 minutes</w:t>
      </w:r>
    </w:p>
    <w:p>
      <w:pPr>
        <w:spacing w:after="0"/>
        <w:ind w:left="900"/>
      </w:pPr>
      <w:r>
        <w:t xml:space="preserve">d) Once a day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a repeater do?</w:t>
      </w:r>
    </w:p>
    <w:p>
      <w:pPr>
        <w:spacing w:after="0"/>
        <w:ind w:left="900"/>
      </w:pPr>
      <w:r>
        <w:t xml:space="preserve">a) Records messages for later</w:t>
      </w:r>
    </w:p>
    <w:p>
      <w:pPr>
        <w:spacing w:after="0"/>
        <w:ind w:left="900"/>
      </w:pPr>
      <w:r>
        <w:t xml:space="preserve">b) Receives your signal and retransmits it from a high spot</w:t>
      </w:r>
    </w:p>
    <w:p>
      <w:pPr>
        <w:spacing w:after="0"/>
        <w:ind w:left="900"/>
      </w:pPr>
      <w:r>
        <w:t xml:space="preserve">c) Scrambles your voice for privacy</w:t>
      </w:r>
    </w:p>
    <w:p>
      <w:pPr>
        <w:spacing w:after="0"/>
        <w:ind w:left="900"/>
      </w:pPr>
      <w:r>
        <w:t xml:space="preserve">d) Charges your battery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Do you need Morse code for a ham license?</w:t>
      </w:r>
    </w:p>
    <w:p>
      <w:pPr>
        <w:spacing w:after="0"/>
        <w:ind w:left="900"/>
      </w:pPr>
      <w:r>
        <w:t xml:space="preserve">a) Yes, 5 words a minute</w:t>
      </w:r>
    </w:p>
    <w:p>
      <w:pPr>
        <w:spacing w:after="0"/>
        <w:ind w:left="900"/>
      </w:pPr>
      <w:r>
        <w:t xml:space="preserve">b) Yes, for the Technician test only</w:t>
      </w:r>
    </w:p>
    <w:p>
      <w:pPr>
        <w:spacing w:after="0"/>
        <w:ind w:left="900"/>
      </w:pPr>
      <w:r>
        <w:t xml:space="preserve">c) No, the FCC dropped it in 2007</w:t>
      </w:r>
    </w:p>
    <w:p>
      <w:pPr>
        <w:spacing w:after="0"/>
        <w:ind w:left="900"/>
      </w:pPr>
      <w:r>
        <w:t xml:space="preserve">d) Only to use repeaters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1. 35. </w:t>
      </w:r>
      <w:r>
        <w:t xml:space="preserve">You need 26 right, about 74%, to pass.</w:t>
      </w:r>
    </w:p>
    <w:p>
      <w:pPr>
        <w:spacing w:after="60"/>
      </w:pPr>
      <w:r>
        <w:rPr>
          <w:b/>
          <w:bCs/>
          <w:color w:val="2E7D32"/>
        </w:rPr>
        <w:t xml:space="preserve">2. No, each person needs their own. </w:t>
      </w:r>
      <w:r>
        <w:t xml:space="preserve">Every family member who transmits needs their own license and call sign.</w:t>
      </w:r>
    </w:p>
    <w:p>
      <w:pPr>
        <w:spacing w:after="60"/>
      </w:pPr>
      <w:r>
        <w:rPr>
          <w:b/>
          <w:bCs/>
          <w:color w:val="2E7D32"/>
        </w:rPr>
        <w:t xml:space="preserve">3. Every 10 minutes and at the end of a conversation. </w:t>
      </w:r>
      <w:r>
        <w:t xml:space="preserve">Ham uses a 10-minute rule; GMRS uses 15.</w:t>
      </w:r>
    </w:p>
    <w:p>
      <w:pPr>
        <w:spacing w:after="60"/>
      </w:pPr>
      <w:r>
        <w:rPr>
          <w:b/>
          <w:bCs/>
          <w:color w:val="2E7D32"/>
        </w:rPr>
        <w:t xml:space="preserve">4. Receives your signal and retransmits it from a high spot. </w:t>
      </w:r>
      <w:r>
        <w:t xml:space="preserve">That's how a small handheld reaches 20 miles or more.</w:t>
      </w:r>
    </w:p>
    <w:p>
      <w:pPr>
        <w:spacing w:after="60"/>
      </w:pPr>
      <w:r>
        <w:rPr>
          <w:b/>
          <w:bCs/>
          <w:color w:val="2E7D32"/>
        </w:rPr>
        <w:t xml:space="preserve">5. No, the FCC dropped it in 2007. </w:t>
      </w:r>
      <w:r>
        <w:t xml:space="preserve">The Morse code requirement ended in 2007.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Do Interesting Things · 2 of 17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2026-10-24T19:24:54.700Z</dcterms:created>
  <dcterms:modified xsi:type="dcterms:W3CDTF">2026-10-24T19:24:54.701Z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